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D2" w:rsidRPr="00F93A01" w:rsidRDefault="00D56B13" w:rsidP="00B904D2">
      <w:pPr>
        <w:pStyle w:val="NoSpacing"/>
        <w:rPr>
          <w:rFonts w:ascii="Arial" w:hAnsi="Arial" w:cs="Arial"/>
        </w:rPr>
      </w:pPr>
      <w:r w:rsidRPr="00F93A01">
        <w:rPr>
          <w:rFonts w:ascii="Arial" w:hAnsi="Arial" w:cs="Arial"/>
        </w:rPr>
        <w:t>(</w:t>
      </w:r>
      <w:r w:rsidR="00B904D2" w:rsidRPr="00F93A01">
        <w:rPr>
          <w:rFonts w:ascii="Arial" w:hAnsi="Arial" w:cs="Arial"/>
        </w:rPr>
        <w:t xml:space="preserve">Summer Awards </w:t>
      </w:r>
      <w:r w:rsidRPr="00F93A01">
        <w:rPr>
          <w:rFonts w:ascii="Arial" w:hAnsi="Arial" w:cs="Arial"/>
        </w:rPr>
        <w:t>online e</w:t>
      </w:r>
      <w:r w:rsidR="00B904D2" w:rsidRPr="00F93A01">
        <w:rPr>
          <w:rFonts w:ascii="Arial" w:hAnsi="Arial" w:cs="Arial"/>
        </w:rPr>
        <w:t>ntry form 201</w:t>
      </w:r>
      <w:r w:rsidR="00F93A01" w:rsidRPr="00F93A01">
        <w:rPr>
          <w:rFonts w:ascii="Arial" w:hAnsi="Arial" w:cs="Arial"/>
        </w:rPr>
        <w:t>5</w:t>
      </w:r>
      <w:r w:rsidRPr="00F93A01">
        <w:rPr>
          <w:rFonts w:ascii="Arial" w:hAnsi="Arial" w:cs="Arial"/>
        </w:rPr>
        <w:t>)</w:t>
      </w:r>
    </w:p>
    <w:p w:rsidR="00B904D2" w:rsidRPr="00F93A01" w:rsidRDefault="00B904D2" w:rsidP="00B904D2">
      <w:pPr>
        <w:pStyle w:val="NoSpacing"/>
        <w:rPr>
          <w:rFonts w:ascii="Arial" w:hAnsi="Arial" w:cs="Arial"/>
        </w:rPr>
      </w:pPr>
    </w:p>
    <w:p w:rsidR="00B904D2" w:rsidRPr="002778D7" w:rsidRDefault="00B904D2" w:rsidP="00B904D2">
      <w:pPr>
        <w:pStyle w:val="NoSpacing"/>
        <w:rPr>
          <w:rFonts w:ascii="Arial" w:hAnsi="Arial" w:cs="Arial"/>
        </w:rPr>
      </w:pPr>
      <w:r w:rsidRPr="00F93A01">
        <w:rPr>
          <w:rFonts w:ascii="Arial" w:hAnsi="Arial" w:cs="Arial"/>
        </w:rPr>
        <w:t xml:space="preserve">MJA Summer Awards </w:t>
      </w:r>
      <w:r w:rsidR="00237FC3" w:rsidRPr="002778D7">
        <w:rPr>
          <w:rFonts w:ascii="Arial" w:hAnsi="Arial" w:cs="Arial"/>
        </w:rPr>
        <w:t xml:space="preserve">2015 </w:t>
      </w:r>
      <w:r w:rsidRPr="002778D7">
        <w:rPr>
          <w:rFonts w:ascii="Arial" w:hAnsi="Arial" w:cs="Arial"/>
        </w:rPr>
        <w:t>closing date</w:t>
      </w:r>
      <w:r w:rsidR="00237FC3" w:rsidRPr="002778D7">
        <w:rPr>
          <w:rFonts w:ascii="Arial" w:hAnsi="Arial" w:cs="Arial"/>
        </w:rPr>
        <w:t xml:space="preserve"> for</w:t>
      </w:r>
      <w:r w:rsidRPr="002778D7">
        <w:rPr>
          <w:rFonts w:ascii="Arial" w:hAnsi="Arial" w:cs="Arial"/>
        </w:rPr>
        <w:t xml:space="preserve"> entries</w:t>
      </w:r>
      <w:r w:rsidR="00237FC3" w:rsidRPr="002778D7">
        <w:rPr>
          <w:rFonts w:ascii="Arial" w:hAnsi="Arial" w:cs="Arial"/>
        </w:rPr>
        <w:t>:</w:t>
      </w:r>
      <w:r w:rsidRPr="002778D7">
        <w:rPr>
          <w:rFonts w:ascii="Arial" w:hAnsi="Arial" w:cs="Arial"/>
        </w:rPr>
        <w:t xml:space="preserve"> 7 p.m. </w:t>
      </w:r>
      <w:r w:rsidR="00237FC3" w:rsidRPr="002778D7">
        <w:rPr>
          <w:rFonts w:ascii="Arial" w:hAnsi="Arial" w:cs="Arial"/>
        </w:rPr>
        <w:t xml:space="preserve">on </w:t>
      </w:r>
      <w:r w:rsidR="002778D7" w:rsidRPr="002778D7">
        <w:rPr>
          <w:rFonts w:ascii="Arial" w:hAnsi="Arial" w:cs="Arial"/>
        </w:rPr>
        <w:t>Tuesday May 26</w:t>
      </w:r>
      <w:r w:rsidRPr="002778D7">
        <w:rPr>
          <w:rFonts w:ascii="Arial" w:hAnsi="Arial" w:cs="Arial"/>
        </w:rPr>
        <w:t xml:space="preserve"> </w:t>
      </w:r>
    </w:p>
    <w:p w:rsidR="00B904D2" w:rsidRPr="002778D7" w:rsidRDefault="00B904D2" w:rsidP="00B904D2">
      <w:pPr>
        <w:pStyle w:val="NoSpacing"/>
        <w:rPr>
          <w:rFonts w:ascii="Arial" w:hAnsi="Arial" w:cs="Arial"/>
        </w:rPr>
      </w:pPr>
    </w:p>
    <w:p w:rsidR="00B904D2" w:rsidRPr="00F93A01" w:rsidRDefault="00B904D2" w:rsidP="00B904D2">
      <w:pPr>
        <w:pStyle w:val="NoSpacing"/>
        <w:rPr>
          <w:rFonts w:ascii="Arial" w:hAnsi="Arial" w:cs="Arial"/>
          <w:shd w:val="clear" w:color="auto" w:fill="FFFFFF"/>
        </w:rPr>
      </w:pPr>
      <w:r w:rsidRPr="002778D7">
        <w:rPr>
          <w:rFonts w:ascii="Arial" w:hAnsi="Arial" w:cs="Arial"/>
          <w:shd w:val="clear" w:color="auto" w:fill="FFFFFF"/>
        </w:rPr>
        <w:t>Your entry cannot be processed unless you fill in the boxes marked</w:t>
      </w:r>
      <w:r w:rsidRPr="002778D7">
        <w:rPr>
          <w:rStyle w:val="apple-converted-space"/>
          <w:rFonts w:ascii="Arial" w:hAnsi="Arial" w:cs="Arial"/>
          <w:shd w:val="clear" w:color="auto" w:fill="FFFFFF"/>
        </w:rPr>
        <w:t> </w:t>
      </w:r>
      <w:r w:rsidRPr="002778D7">
        <w:rPr>
          <w:rFonts w:ascii="Arial" w:hAnsi="Arial" w:cs="Arial"/>
          <w:shd w:val="clear" w:color="auto" w:fill="FFFFFF"/>
        </w:rPr>
        <w:t>*</w:t>
      </w:r>
      <w:r w:rsidR="00237FC3" w:rsidRPr="002778D7">
        <w:rPr>
          <w:rFonts w:ascii="Arial" w:hAnsi="Arial" w:cs="Arial"/>
          <w:shd w:val="clear" w:color="auto" w:fill="FFFFFF"/>
        </w:rPr>
        <w:t>.</w:t>
      </w:r>
    </w:p>
    <w:p w:rsidR="00B904D2" w:rsidRPr="00F93A01" w:rsidRDefault="00B904D2" w:rsidP="00B904D2">
      <w:pPr>
        <w:pStyle w:val="NoSpacing"/>
        <w:rPr>
          <w:rFonts w:ascii="Arial" w:hAnsi="Arial" w:cs="Arial"/>
          <w:shd w:val="clear" w:color="auto" w:fill="FFFFFF"/>
        </w:rPr>
      </w:pPr>
    </w:p>
    <w:p w:rsidR="00B904D2" w:rsidRPr="00F93A01" w:rsidRDefault="00B904D2" w:rsidP="00B904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F93A01">
        <w:rPr>
          <w:rFonts w:ascii="Arial" w:eastAsia="Times New Roman" w:hAnsi="Arial" w:cs="Arial"/>
          <w:vanish/>
          <w:lang w:eastAsia="en-GB"/>
        </w:rPr>
        <w:t>Top of Form</w:t>
      </w:r>
    </w:p>
    <w:p w:rsidR="002778D7" w:rsidRDefault="00B904D2" w:rsidP="002778D7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  <w:r w:rsidRPr="00F93A01">
        <w:rPr>
          <w:rFonts w:ascii="Arial" w:eastAsia="Times New Roman" w:hAnsi="Arial" w:cs="Arial"/>
          <w:b/>
          <w:bCs/>
          <w:lang w:eastAsia="en-GB"/>
        </w:rPr>
        <w:t>You may enter each award category only once. Please use a separate form for each category you enter.</w:t>
      </w:r>
      <w:r w:rsidR="002778D7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F93A01" w:rsidRPr="002778D7" w:rsidRDefault="002778D7" w:rsidP="002778D7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B</w:t>
      </w:r>
      <w:r w:rsidR="00F93A01" w:rsidRPr="002778D7">
        <w:rPr>
          <w:rFonts w:ascii="Arial" w:eastAsia="Times New Roman" w:hAnsi="Arial" w:cs="Arial"/>
          <w:bCs/>
          <w:lang w:eastAsia="en-GB"/>
        </w:rPr>
        <w:t>logger of the year</w:t>
      </w:r>
      <w:r w:rsidR="00F93A01" w:rsidRPr="002778D7">
        <w:rPr>
          <w:rFonts w:ascii="Arial" w:eastAsia="Times New Roman" w:hAnsi="Arial" w:cs="Arial"/>
          <w:lang w:eastAsia="en-GB"/>
        </w:rPr>
        <w:t xml:space="preserve"> </w:t>
      </w:r>
      <w:r w:rsidR="00237FC3" w:rsidRPr="002778D7">
        <w:rPr>
          <w:rFonts w:ascii="Arial" w:eastAsia="Times New Roman" w:hAnsi="Arial" w:cs="Arial"/>
          <w:lang w:eastAsia="en-GB"/>
        </w:rPr>
        <w:t xml:space="preserve"> 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Broadcast journalist of the year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bCs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Digital innovation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bCs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Editor of the year</w:t>
      </w:r>
      <w:r w:rsidRPr="002778D7">
        <w:rPr>
          <w:rFonts w:ascii="Arial" w:eastAsia="Times New Roman" w:hAnsi="Arial" w:cs="Arial"/>
          <w:lang w:eastAsia="en-GB"/>
        </w:rPr>
        <w:t xml:space="preserve">  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S</w:t>
      </w:r>
      <w:r w:rsidRPr="002778D7">
        <w:rPr>
          <w:rFonts w:ascii="Arial" w:eastAsia="Times New Roman" w:hAnsi="Arial" w:cs="Arial"/>
          <w:lang w:eastAsia="en-GB"/>
        </w:rPr>
        <w:t>taff journalist of the year (general audience)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F</w:t>
      </w:r>
      <w:r w:rsidRPr="002778D7">
        <w:rPr>
          <w:rFonts w:ascii="Arial" w:eastAsia="Times New Roman" w:hAnsi="Arial" w:cs="Arial"/>
          <w:lang w:eastAsia="en-GB"/>
        </w:rPr>
        <w:t>reelance journalist of the year (general audience)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S</w:t>
      </w:r>
      <w:r w:rsidRPr="002778D7">
        <w:rPr>
          <w:rFonts w:ascii="Arial" w:eastAsia="Times New Roman" w:hAnsi="Arial" w:cs="Arial"/>
          <w:lang w:eastAsia="en-GB"/>
        </w:rPr>
        <w:t>taff journalist of the year (specialist audience)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F</w:t>
      </w:r>
      <w:r w:rsidR="00237FC3" w:rsidRPr="002778D7">
        <w:rPr>
          <w:rFonts w:ascii="Arial" w:eastAsia="Times New Roman" w:hAnsi="Arial" w:cs="Arial"/>
          <w:lang w:eastAsia="en-GB"/>
        </w:rPr>
        <w:t>reelance journalist of the year</w:t>
      </w:r>
      <w:r w:rsidRPr="002778D7">
        <w:rPr>
          <w:rFonts w:ascii="Arial" w:eastAsia="Times New Roman" w:hAnsi="Arial" w:cs="Arial"/>
          <w:lang w:eastAsia="en-GB"/>
        </w:rPr>
        <w:t xml:space="preserve"> (specialist audience)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Cs/>
          <w:lang w:eastAsia="en-GB"/>
        </w:rPr>
        <w:t>Y</w:t>
      </w:r>
      <w:r w:rsidRPr="002778D7">
        <w:rPr>
          <w:rFonts w:ascii="Arial" w:eastAsia="Times New Roman" w:hAnsi="Arial" w:cs="Arial"/>
          <w:lang w:eastAsia="en-GB"/>
        </w:rPr>
        <w:t>oung journalist</w:t>
      </w:r>
      <w:r w:rsidR="00545877" w:rsidRPr="002778D7">
        <w:rPr>
          <w:rFonts w:ascii="Arial" w:eastAsia="Times New Roman" w:hAnsi="Arial" w:cs="Arial"/>
          <w:lang w:eastAsia="en-GB"/>
        </w:rPr>
        <w:t xml:space="preserve"> of the year</w:t>
      </w:r>
      <w:r w:rsidRPr="002778D7">
        <w:rPr>
          <w:rFonts w:ascii="Arial" w:eastAsia="Times New Roman" w:hAnsi="Arial" w:cs="Arial"/>
          <w:lang w:eastAsia="en-GB"/>
        </w:rPr>
        <w:t xml:space="preserve"> (those aged 29 or under on May </w:t>
      </w:r>
      <w:r w:rsidR="002778D7">
        <w:rPr>
          <w:rFonts w:ascii="Arial" w:eastAsia="Times New Roman" w:hAnsi="Arial" w:cs="Arial"/>
          <w:lang w:eastAsia="en-GB"/>
        </w:rPr>
        <w:t>26</w:t>
      </w:r>
      <w:r w:rsidRPr="002778D7">
        <w:rPr>
          <w:rFonts w:ascii="Arial" w:eastAsia="Times New Roman" w:hAnsi="Arial" w:cs="Arial"/>
          <w:lang w:eastAsia="en-GB"/>
        </w:rPr>
        <w:t>, 2015)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lang w:eastAsia="en-GB"/>
        </w:rPr>
        <w:t>Regional journalist</w:t>
      </w:r>
      <w:r w:rsidR="00545877" w:rsidRPr="002778D7">
        <w:rPr>
          <w:rFonts w:ascii="Arial" w:eastAsia="Times New Roman" w:hAnsi="Arial" w:cs="Arial"/>
          <w:lang w:eastAsia="en-GB"/>
        </w:rPr>
        <w:t xml:space="preserve"> of the year</w:t>
      </w:r>
      <w:r w:rsidRPr="002778D7">
        <w:rPr>
          <w:rFonts w:ascii="Arial" w:eastAsia="Times New Roman" w:hAnsi="Arial" w:cs="Arial"/>
          <w:lang w:eastAsia="en-GB"/>
        </w:rPr>
        <w:t xml:space="preserve"> (</w:t>
      </w:r>
      <w:r w:rsidRPr="002778D7">
        <w:rPr>
          <w:rFonts w:ascii="Arial" w:eastAsia="Times New Roman" w:hAnsi="Arial"/>
        </w:rPr>
        <w:t xml:space="preserve">working for national or regional publications or broadcast </w:t>
      </w:r>
      <w:r w:rsidR="002778D7" w:rsidRPr="002778D7">
        <w:rPr>
          <w:rFonts w:ascii="Arial" w:eastAsia="Times New Roman" w:hAnsi="Arial"/>
        </w:rPr>
        <w:tab/>
      </w:r>
      <w:r w:rsidRPr="002778D7">
        <w:rPr>
          <w:rFonts w:ascii="Arial" w:eastAsia="Times New Roman" w:hAnsi="Arial"/>
        </w:rPr>
        <w:t>outlets in the four UK countries but outside London)</w:t>
      </w:r>
    </w:p>
    <w:p w:rsidR="00F93A01" w:rsidRPr="002778D7" w:rsidRDefault="00F93A01" w:rsidP="002778D7">
      <w:pPr>
        <w:pStyle w:val="ListParagraph"/>
        <w:numPr>
          <w:ilvl w:val="0"/>
          <w:numId w:val="3"/>
        </w:numPr>
        <w:shd w:val="clear" w:color="auto" w:fill="FFFFFF"/>
        <w:spacing w:before="96" w:after="96" w:line="216" w:lineRule="atLeast"/>
        <w:ind w:right="96"/>
        <w:rPr>
          <w:rFonts w:ascii="Arial" w:hAnsi="Arial" w:cs="Arial"/>
          <w:sz w:val="28"/>
          <w:szCs w:val="28"/>
        </w:rPr>
      </w:pPr>
      <w:r w:rsidRPr="002778D7">
        <w:rPr>
          <w:rFonts w:ascii="Arial" w:eastAsia="Times New Roman" w:hAnsi="Arial" w:cs="Arial"/>
          <w:bCs/>
          <w:lang w:eastAsia="en-GB"/>
        </w:rPr>
        <w:t>S</w:t>
      </w:r>
      <w:r w:rsidRPr="002778D7">
        <w:rPr>
          <w:rFonts w:ascii="Arial" w:eastAsia="Times New Roman" w:hAnsi="Arial" w:cs="Arial"/>
          <w:lang w:eastAsia="en-GB"/>
        </w:rPr>
        <w:t>tory of the year – the 2015 general election</w:t>
      </w:r>
    </w:p>
    <w:p w:rsidR="00B904D2" w:rsidRPr="00F93A01" w:rsidRDefault="00B904D2" w:rsidP="00B904D2">
      <w:pPr>
        <w:pStyle w:val="NoSpacing"/>
        <w:rPr>
          <w:rFonts w:ascii="Arial" w:hAnsi="Arial" w:cs="Arial"/>
        </w:rPr>
      </w:pP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Name </w:t>
      </w:r>
      <w:r w:rsidRPr="00F93A01">
        <w:rPr>
          <w:rFonts w:ascii="Arial" w:eastAsia="Times New Roman" w:hAnsi="Arial" w:cs="Arial"/>
          <w:color w:val="CC0000"/>
          <w:lang w:eastAsia="en-GB"/>
        </w:rPr>
        <w:t>*</w:t>
      </w:r>
      <w:r w:rsidR="00303820" w:rsidRPr="00F93A01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28pt;height:18pt" o:ole="">
            <v:imagedata r:id="rId5" o:title=""/>
          </v:shape>
          <w:control r:id="rId6" w:name="DefaultOcxName9" w:shapeid="_x0000_i1049"/>
        </w:objec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Name of MJA member if entering someone else</w:t>
      </w:r>
      <w:r w:rsidR="00303820" w:rsidRPr="00F93A01">
        <w:rPr>
          <w:rFonts w:ascii="Arial" w:eastAsia="Times New Roman" w:hAnsi="Arial" w:cs="Arial"/>
        </w:rPr>
        <w:object w:dxaOrig="225" w:dyaOrig="225">
          <v:shape id="_x0000_i1052" type="#_x0000_t75" style="width:228pt;height:18pt" o:ole="">
            <v:imagedata r:id="rId5" o:title=""/>
          </v:shape>
          <w:control r:id="rId7" w:name="DefaultOcxName11" w:shapeid="_x0000_i1052"/>
        </w:objec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Email address </w:t>
      </w:r>
      <w:r w:rsidRPr="00F93A01">
        <w:rPr>
          <w:rFonts w:ascii="Arial" w:eastAsia="Times New Roman" w:hAnsi="Arial" w:cs="Arial"/>
          <w:color w:val="CC0000"/>
          <w:lang w:eastAsia="en-GB"/>
        </w:rPr>
        <w:t>*</w:t>
      </w:r>
    </w:p>
    <w:p w:rsidR="00B904D2" w:rsidRPr="00F93A01" w:rsidRDefault="00B904D2" w:rsidP="00B904D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Contact postal address </w:t>
      </w:r>
      <w:r w:rsidRPr="00F93A01">
        <w:rPr>
          <w:rFonts w:ascii="Arial" w:eastAsia="Times New Roman" w:hAnsi="Arial" w:cs="Arial"/>
          <w:color w:val="CC0000"/>
          <w:lang w:eastAsia="en-GB"/>
        </w:rPr>
        <w:t>*</w:t>
      </w:r>
    </w:p>
    <w:p w:rsidR="00B904D2" w:rsidRPr="00F93A01" w:rsidRDefault="00303820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</w:rPr>
        <w:object w:dxaOrig="225" w:dyaOrig="225">
          <v:shape id="_x0000_i1055" type="#_x0000_t75" style="width:240.6pt;height:66.6pt" o:ole="">
            <v:imagedata r:id="rId8" o:title=""/>
          </v:shape>
          <w:control r:id="rId9" w:name="DefaultOcxName21" w:shapeid="_x0000_i1055"/>
        </w:objec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Telephone number </w:t>
      </w:r>
      <w:r w:rsidRPr="00F93A01">
        <w:rPr>
          <w:rFonts w:ascii="Arial" w:eastAsia="Times New Roman" w:hAnsi="Arial" w:cs="Arial"/>
          <w:color w:val="CC0000"/>
          <w:lang w:eastAsia="en-GB"/>
        </w:rPr>
        <w:t>*</w:t>
      </w:r>
      <w:r w:rsidR="00303820" w:rsidRPr="00F93A01">
        <w:rPr>
          <w:rFonts w:ascii="Arial" w:eastAsia="Times New Roman" w:hAnsi="Arial" w:cs="Arial"/>
        </w:rPr>
        <w:object w:dxaOrig="225" w:dyaOrig="225">
          <v:shape id="_x0000_i1058" type="#_x0000_t75" style="width:228pt;height:18pt" o:ole="">
            <v:imagedata r:id="rId5" o:title=""/>
          </v:shape>
          <w:control r:id="rId10" w:name="DefaultOcxName31" w:shapeid="_x0000_i1058"/>
        </w:object>
      </w:r>
    </w:p>
    <w:p w:rsidR="00B904D2" w:rsidRPr="00F93A01" w:rsidRDefault="00B904D2" w:rsidP="00B904D2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You may provide either links or PDF attachments. You do not need to provide both. There is an extra box for</w:t>
      </w:r>
      <w:r w:rsidR="00F93A01">
        <w:rPr>
          <w:rFonts w:ascii="Arial" w:eastAsia="Times New Roman" w:hAnsi="Arial" w:cs="Arial"/>
          <w:lang w:eastAsia="en-GB"/>
        </w:rPr>
        <w:t xml:space="preserve"> supportive information and/or</w:t>
      </w:r>
      <w:r w:rsidR="003D0764" w:rsidRPr="00F93A01">
        <w:rPr>
          <w:rFonts w:ascii="Arial" w:eastAsia="Times New Roman" w:hAnsi="Arial" w:cs="Arial"/>
          <w:lang w:eastAsia="en-GB"/>
        </w:rPr>
        <w:t xml:space="preserve"> an optional contextual background statement.</w: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Web link 1http:// </w:t>
      </w:r>
      <w:r w:rsidR="00303820" w:rsidRPr="00F93A01">
        <w:rPr>
          <w:rFonts w:ascii="Arial" w:eastAsia="Times New Roman" w:hAnsi="Arial" w:cs="Arial"/>
        </w:rPr>
        <w:object w:dxaOrig="225" w:dyaOrig="225">
          <v:shape id="_x0000_i1061" type="#_x0000_t75" style="width:228pt;height:18pt" o:ole="">
            <v:imagedata r:id="rId5" o:title=""/>
          </v:shape>
          <w:control r:id="rId11" w:name="DefaultOcxName41" w:shapeid="_x0000_i1061"/>
        </w:objec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Web link 2http:// </w:t>
      </w:r>
      <w:r w:rsidR="00303820" w:rsidRPr="00F93A01">
        <w:rPr>
          <w:rFonts w:ascii="Arial" w:eastAsia="Times New Roman" w:hAnsi="Arial" w:cs="Arial"/>
        </w:rPr>
        <w:object w:dxaOrig="225" w:dyaOrig="225">
          <v:shape id="_x0000_i1064" type="#_x0000_t75" style="width:228pt;height:18pt" o:ole="">
            <v:imagedata r:id="rId5" o:title=""/>
          </v:shape>
          <w:control r:id="rId12" w:name="DefaultOcxName51" w:shapeid="_x0000_i1064"/>
        </w:objec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Web link 3http:// </w:t>
      </w:r>
      <w:r w:rsidR="00303820" w:rsidRPr="00F93A01">
        <w:rPr>
          <w:rFonts w:ascii="Arial" w:eastAsia="Times New Roman" w:hAnsi="Arial" w:cs="Arial"/>
        </w:rPr>
        <w:object w:dxaOrig="225" w:dyaOrig="225">
          <v:shape id="_x0000_i1067" type="#_x0000_t75" style="width:228pt;height:18pt" o:ole="">
            <v:imagedata r:id="rId5" o:title=""/>
          </v:shape>
          <w:control r:id="rId13" w:name="DefaultOcxName61" w:shapeid="_x0000_i1067"/>
        </w:objec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File upload 1</w:t>
      </w:r>
    </w:p>
    <w:p w:rsidR="00B904D2" w:rsidRPr="00F93A01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lastRenderedPageBreak/>
        <w:t>File upload 2</w:t>
      </w:r>
    </w:p>
    <w:p w:rsidR="00B904D2" w:rsidRPr="002778D7" w:rsidRDefault="00B904D2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lang w:eastAsia="en-GB"/>
        </w:rPr>
        <w:t>File upload 3</w:t>
      </w:r>
    </w:p>
    <w:p w:rsidR="00B904D2" w:rsidRPr="00F93A01" w:rsidRDefault="00F93A01" w:rsidP="00B904D2">
      <w:pPr>
        <w:spacing w:line="240" w:lineRule="auto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lang w:eastAsia="en-GB"/>
        </w:rPr>
        <w:t>Supportive information, citation or contextual statement, vital for Editor and Digital innovation</w:t>
      </w:r>
    </w:p>
    <w:p w:rsidR="00B904D2" w:rsidRPr="00F93A01" w:rsidRDefault="00303820" w:rsidP="00B904D2">
      <w:pPr>
        <w:pStyle w:val="NoSpacing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</w:rPr>
        <w:object w:dxaOrig="225" w:dyaOrig="225">
          <v:shape id="_x0000_i1070" type="#_x0000_t75" style="width:240.6pt;height:66.6pt" o:ole="">
            <v:imagedata r:id="rId8" o:title=""/>
          </v:shape>
          <w:control r:id="rId14" w:name="DefaultOcxName71" w:shapeid="_x0000_i1070"/>
        </w:object>
      </w:r>
    </w:p>
    <w:p w:rsidR="00B904D2" w:rsidRPr="00F93A01" w:rsidRDefault="00B904D2" w:rsidP="00B904D2">
      <w:pPr>
        <w:pStyle w:val="NoSpacing"/>
        <w:rPr>
          <w:rFonts w:ascii="Arial" w:eastAsia="Times New Roman" w:hAnsi="Arial" w:cs="Arial"/>
          <w:lang w:eastAsia="en-GB"/>
        </w:rPr>
      </w:pPr>
    </w:p>
    <w:p w:rsidR="00B904D2" w:rsidRPr="00F93A01" w:rsidRDefault="00B904D2" w:rsidP="00B904D2">
      <w:pPr>
        <w:pStyle w:val="NoSpacing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t>(</w:t>
      </w:r>
      <w:proofErr w:type="gramStart"/>
      <w:r w:rsidRPr="00F93A01">
        <w:rPr>
          <w:rFonts w:ascii="Arial" w:eastAsia="Times New Roman" w:hAnsi="Arial" w:cs="Arial"/>
          <w:lang w:eastAsia="en-GB"/>
        </w:rPr>
        <w:t>checklist</w:t>
      </w:r>
      <w:proofErr w:type="gramEnd"/>
      <w:r w:rsidRPr="00F93A01">
        <w:rPr>
          <w:rFonts w:ascii="Arial" w:eastAsia="Times New Roman" w:hAnsi="Arial" w:cs="Arial"/>
          <w:lang w:eastAsia="en-GB"/>
        </w:rPr>
        <w:t xml:space="preserve"> frame)</w:t>
      </w:r>
    </w:p>
    <w:p w:rsidR="00B904D2" w:rsidRPr="002778D7" w:rsidRDefault="00B904D2" w:rsidP="00B904D2">
      <w:pPr>
        <w:spacing w:after="96" w:line="240" w:lineRule="auto"/>
        <w:rPr>
          <w:rFonts w:ascii="Arial" w:eastAsia="Times New Roman" w:hAnsi="Arial" w:cs="Arial"/>
          <w:lang w:eastAsia="en-GB"/>
        </w:rPr>
      </w:pPr>
      <w:r w:rsidRPr="00F93A01">
        <w:rPr>
          <w:rFonts w:ascii="Arial" w:eastAsia="Times New Roman" w:hAnsi="Arial" w:cs="Arial"/>
          <w:lang w:eastAsia="en-GB"/>
        </w:rPr>
        <w:br/>
      </w:r>
      <w:r w:rsidR="00303820" w:rsidRPr="00F93A01">
        <w:rPr>
          <w:rFonts w:ascii="Arial" w:eastAsia="Times New Roman" w:hAnsi="Arial" w:cs="Arial"/>
        </w:rPr>
        <w:object w:dxaOrig="225" w:dyaOrig="225">
          <v:shape id="_x0000_i1072" type="#_x0000_t75" style="width:18pt;height:15.6pt" o:ole="">
            <v:imagedata r:id="rId15" o:title=""/>
          </v:shape>
          <w:control r:id="rId16" w:name="DefaultOcxName10" w:shapeid="_x0000_i1072"/>
        </w:object>
      </w:r>
      <w:r w:rsidRPr="00F93A01">
        <w:rPr>
          <w:rFonts w:ascii="Arial" w:eastAsia="Times New Roman" w:hAnsi="Arial" w:cs="Arial"/>
          <w:lang w:eastAsia="en-GB"/>
        </w:rPr>
        <w:t>Was all the material in your entry published or broadcast between</w:t>
      </w:r>
      <w:r w:rsidR="00F93A01">
        <w:rPr>
          <w:rFonts w:ascii="Arial" w:eastAsia="Times New Roman" w:hAnsi="Arial" w:cs="Arial"/>
          <w:lang w:eastAsia="en-GB"/>
        </w:rPr>
        <w:t xml:space="preserve"> </w:t>
      </w:r>
      <w:r w:rsidR="00F93A01" w:rsidRPr="002778D7">
        <w:rPr>
          <w:rFonts w:ascii="Arial" w:eastAsia="Times New Roman" w:hAnsi="Arial" w:cs="Arial"/>
          <w:lang w:eastAsia="en-GB"/>
        </w:rPr>
        <w:t xml:space="preserve">May 27, 2014 and May </w:t>
      </w:r>
      <w:r w:rsidR="002778D7" w:rsidRPr="002778D7">
        <w:rPr>
          <w:rFonts w:ascii="Arial" w:eastAsia="Times New Roman" w:hAnsi="Arial" w:cs="Arial"/>
          <w:lang w:eastAsia="en-GB"/>
        </w:rPr>
        <w:t>26</w:t>
      </w:r>
      <w:r w:rsidR="00F93A01" w:rsidRPr="002778D7">
        <w:rPr>
          <w:rFonts w:ascii="Arial" w:eastAsia="Times New Roman" w:hAnsi="Arial" w:cs="Arial"/>
          <w:lang w:eastAsia="en-GB"/>
        </w:rPr>
        <w:t>, 2015?</w:t>
      </w:r>
    </w:p>
    <w:p w:rsidR="00B904D2" w:rsidRPr="002778D7" w:rsidRDefault="00303820" w:rsidP="00B904D2">
      <w:pPr>
        <w:spacing w:after="96" w:line="240" w:lineRule="auto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</w:rPr>
        <w:object w:dxaOrig="225" w:dyaOrig="225">
          <v:shape id="_x0000_i1075" type="#_x0000_t75" style="width:18pt;height:15.6pt" o:ole="">
            <v:imagedata r:id="rId15" o:title=""/>
          </v:shape>
          <w:control r:id="rId17" w:name="DefaultOcxName12" w:shapeid="_x0000_i1075"/>
        </w:object>
      </w:r>
      <w:r w:rsidR="00B904D2" w:rsidRPr="002778D7">
        <w:rPr>
          <w:rFonts w:ascii="Arial" w:eastAsia="Times New Roman" w:hAnsi="Arial" w:cs="Arial"/>
          <w:lang w:eastAsia="en-GB"/>
        </w:rPr>
        <w:t xml:space="preserve">Is each PDF clearly labelled with your name and the </w:t>
      </w:r>
      <w:r w:rsidR="00545877" w:rsidRPr="002778D7">
        <w:rPr>
          <w:rFonts w:ascii="Arial" w:eastAsia="Times New Roman" w:hAnsi="Arial" w:cs="Arial"/>
          <w:lang w:eastAsia="en-GB"/>
        </w:rPr>
        <w:t>category</w:t>
      </w:r>
      <w:r w:rsidR="00B904D2" w:rsidRPr="002778D7">
        <w:rPr>
          <w:rFonts w:ascii="Arial" w:eastAsia="Times New Roman" w:hAnsi="Arial" w:cs="Arial"/>
          <w:lang w:eastAsia="en-GB"/>
        </w:rPr>
        <w:t xml:space="preserve"> entered?</w:t>
      </w:r>
    </w:p>
    <w:p w:rsidR="00B904D2" w:rsidRPr="00F93A01" w:rsidRDefault="00303820" w:rsidP="00B904D2">
      <w:pPr>
        <w:spacing w:after="96" w:line="240" w:lineRule="auto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</w:rPr>
        <w:object w:dxaOrig="225" w:dyaOrig="225">
          <v:shape id="_x0000_i1078" type="#_x0000_t75" style="width:18pt;height:15.6pt" o:ole="">
            <v:imagedata r:id="rId15" o:title=""/>
          </v:shape>
          <w:control r:id="rId18" w:name="DefaultOcxName22" w:shapeid="_x0000_i1078"/>
        </w:object>
      </w:r>
      <w:r w:rsidR="00B904D2" w:rsidRPr="002778D7">
        <w:rPr>
          <w:rFonts w:ascii="Arial" w:eastAsia="Times New Roman" w:hAnsi="Arial" w:cs="Arial"/>
          <w:lang w:eastAsia="en-GB"/>
        </w:rPr>
        <w:t>Are you a) currently an MJA member, or b) sure you have submitted an application to join and made a payment for the annual subscription of £40, or c) sure you have paid an entry fee of £2</w:t>
      </w:r>
      <w:r w:rsidR="00F93A01" w:rsidRPr="002778D7">
        <w:rPr>
          <w:rFonts w:ascii="Arial" w:eastAsia="Times New Roman" w:hAnsi="Arial" w:cs="Arial"/>
          <w:lang w:eastAsia="en-GB"/>
        </w:rPr>
        <w:t>2</w:t>
      </w:r>
      <w:r w:rsidR="00B904D2" w:rsidRPr="002778D7">
        <w:rPr>
          <w:rFonts w:ascii="Arial" w:eastAsia="Times New Roman" w:hAnsi="Arial" w:cs="Arial"/>
          <w:lang w:eastAsia="en-GB"/>
        </w:rPr>
        <w:t>?</w:t>
      </w:r>
    </w:p>
    <w:p w:rsidR="00F93A01" w:rsidRDefault="00F93A01" w:rsidP="00B904D2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B904D2" w:rsidRPr="002778D7" w:rsidRDefault="00B904D2" w:rsidP="00B904D2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2778D7">
        <w:rPr>
          <w:rFonts w:ascii="Arial" w:eastAsia="Times New Roman" w:hAnsi="Arial" w:cs="Arial"/>
          <w:b/>
          <w:bCs/>
          <w:lang w:eastAsia="en-GB"/>
        </w:rPr>
        <w:t>If you fail to adhere to the above conditions your entry may be discarded</w:t>
      </w:r>
      <w:r w:rsidR="00545877" w:rsidRPr="002778D7">
        <w:rPr>
          <w:rFonts w:ascii="Arial" w:eastAsia="Times New Roman" w:hAnsi="Arial" w:cs="Arial"/>
          <w:b/>
          <w:bCs/>
          <w:lang w:eastAsia="en-GB"/>
        </w:rPr>
        <w:t>.</w:t>
      </w:r>
    </w:p>
    <w:p w:rsidR="00B904D2" w:rsidRPr="002778D7" w:rsidRDefault="00B904D2" w:rsidP="00B904D2">
      <w:pPr>
        <w:shd w:val="clear" w:color="auto" w:fill="FFFFFF"/>
        <w:spacing w:after="120" w:line="216" w:lineRule="atLeast"/>
        <w:rPr>
          <w:rFonts w:ascii="Arial" w:eastAsia="Times New Roman" w:hAnsi="Arial" w:cs="Arial"/>
          <w:color w:val="666666"/>
          <w:lang w:eastAsia="en-GB"/>
        </w:rPr>
      </w:pPr>
      <w:r w:rsidRPr="002778D7">
        <w:rPr>
          <w:rFonts w:ascii="Arial" w:eastAsia="Times New Roman" w:hAnsi="Arial" w:cs="Arial"/>
          <w:color w:val="666666"/>
          <w:lang w:eastAsia="en-GB"/>
        </w:rPr>
        <w:t> </w:t>
      </w:r>
    </w:p>
    <w:p w:rsidR="00B904D2" w:rsidRPr="00F93A01" w:rsidRDefault="00B904D2" w:rsidP="00B904D2">
      <w:pPr>
        <w:pStyle w:val="NoSpacing"/>
        <w:rPr>
          <w:rFonts w:ascii="Arial" w:hAnsi="Arial" w:cs="Arial"/>
        </w:rPr>
      </w:pPr>
      <w:r w:rsidRPr="002778D7">
        <w:rPr>
          <w:rFonts w:ascii="Arial" w:hAnsi="Arial" w:cs="Arial"/>
        </w:rPr>
        <w:t>Click here to submit your entry (frame)</w:t>
      </w:r>
      <w:r w:rsidR="00EB162D" w:rsidRPr="002778D7">
        <w:rPr>
          <w:rFonts w:ascii="Arial" w:hAnsi="Arial" w:cs="Arial"/>
        </w:rPr>
        <w:t>.</w:t>
      </w:r>
    </w:p>
    <w:p w:rsidR="00B904D2" w:rsidRPr="00F93A01" w:rsidRDefault="00B904D2" w:rsidP="00B904D2">
      <w:pPr>
        <w:pStyle w:val="NoSpacing"/>
        <w:rPr>
          <w:rFonts w:ascii="Arial" w:hAnsi="Arial" w:cs="Arial"/>
        </w:rPr>
      </w:pPr>
    </w:p>
    <w:sectPr w:rsidR="00B904D2" w:rsidRPr="00F93A01" w:rsidSect="001B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009"/>
    <w:multiLevelType w:val="multilevel"/>
    <w:tmpl w:val="00D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23706"/>
    <w:multiLevelType w:val="multilevel"/>
    <w:tmpl w:val="00D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B0D0F"/>
    <w:multiLevelType w:val="hybridMultilevel"/>
    <w:tmpl w:val="6056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4D2"/>
    <w:rsid w:val="001906AC"/>
    <w:rsid w:val="00192B93"/>
    <w:rsid w:val="001B3420"/>
    <w:rsid w:val="00206539"/>
    <w:rsid w:val="0021146F"/>
    <w:rsid w:val="00230856"/>
    <w:rsid w:val="002350FF"/>
    <w:rsid w:val="00237FC3"/>
    <w:rsid w:val="002778D7"/>
    <w:rsid w:val="002F71B8"/>
    <w:rsid w:val="00303820"/>
    <w:rsid w:val="003062D1"/>
    <w:rsid w:val="00344DF5"/>
    <w:rsid w:val="00382AB1"/>
    <w:rsid w:val="003D0764"/>
    <w:rsid w:val="003E3171"/>
    <w:rsid w:val="003F2113"/>
    <w:rsid w:val="00414F87"/>
    <w:rsid w:val="004B7EE9"/>
    <w:rsid w:val="004D0FA2"/>
    <w:rsid w:val="00545877"/>
    <w:rsid w:val="005B57D1"/>
    <w:rsid w:val="00751F8E"/>
    <w:rsid w:val="007E40A1"/>
    <w:rsid w:val="008A0F97"/>
    <w:rsid w:val="008C2A2D"/>
    <w:rsid w:val="00A32C51"/>
    <w:rsid w:val="00AA1A96"/>
    <w:rsid w:val="00AB70E1"/>
    <w:rsid w:val="00B904D2"/>
    <w:rsid w:val="00B956AC"/>
    <w:rsid w:val="00C5139E"/>
    <w:rsid w:val="00C9679B"/>
    <w:rsid w:val="00CD3071"/>
    <w:rsid w:val="00D53EE7"/>
    <w:rsid w:val="00D55AA4"/>
    <w:rsid w:val="00D56B13"/>
    <w:rsid w:val="00DC5005"/>
    <w:rsid w:val="00E01A4E"/>
    <w:rsid w:val="00E155DD"/>
    <w:rsid w:val="00E80873"/>
    <w:rsid w:val="00EB162D"/>
    <w:rsid w:val="00F25FC7"/>
    <w:rsid w:val="00F9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4D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904D2"/>
  </w:style>
  <w:style w:type="paragraph" w:styleId="NormalWeb">
    <w:name w:val="Normal (Web)"/>
    <w:basedOn w:val="Normal"/>
    <w:uiPriority w:val="99"/>
    <w:semiHidden/>
    <w:unhideWhenUsed/>
    <w:rsid w:val="00B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04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04D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904D2"/>
    <w:rPr>
      <w:b/>
      <w:bCs/>
    </w:rPr>
  </w:style>
  <w:style w:type="character" w:customStyle="1" w:styleId="form-required">
    <w:name w:val="form-required"/>
    <w:basedOn w:val="DefaultParagraphFont"/>
    <w:rsid w:val="00B904D2"/>
  </w:style>
  <w:style w:type="character" w:customStyle="1" w:styleId="field-prefix">
    <w:name w:val="field-prefix"/>
    <w:basedOn w:val="DefaultParagraphFont"/>
    <w:rsid w:val="00B904D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0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0F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32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44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65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1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5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00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05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5647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726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606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937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10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41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94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Pigache</dc:creator>
  <cp:lastModifiedBy>Pigache</cp:lastModifiedBy>
  <cp:revision>2</cp:revision>
  <cp:lastPrinted>2014-04-16T13:21:00Z</cp:lastPrinted>
  <dcterms:created xsi:type="dcterms:W3CDTF">2015-04-28T09:23:00Z</dcterms:created>
  <dcterms:modified xsi:type="dcterms:W3CDTF">2015-04-28T09:23:00Z</dcterms:modified>
</cp:coreProperties>
</file>